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819"/>
        <w:gridCol w:w="4927"/>
      </w:tblGrid>
      <w:tr w:rsidR="00922B1C" w:rsidRPr="00922B1C" w:rsidTr="003F492A"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2B1C" w:rsidRPr="00922B1C" w:rsidRDefault="00922B1C" w:rsidP="00922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B1C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922B1C" w:rsidRPr="00922B1C" w:rsidRDefault="00922B1C" w:rsidP="00922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1C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922B1C" w:rsidRPr="00922B1C" w:rsidRDefault="00922B1C" w:rsidP="00922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1C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«ДЮСШ» п. Архара</w:t>
            </w:r>
          </w:p>
          <w:p w:rsidR="00922B1C" w:rsidRPr="00922B1C" w:rsidRDefault="00922B1C" w:rsidP="00922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2B5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2B1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B582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Pr="00922B1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B5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2B1C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</w:t>
            </w:r>
          </w:p>
          <w:p w:rsidR="00922B1C" w:rsidRPr="00922B1C" w:rsidRDefault="00922B1C" w:rsidP="00922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2B1C" w:rsidRPr="00922B1C" w:rsidRDefault="00922B1C" w:rsidP="00922B1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B1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22B1C" w:rsidRPr="00922B1C" w:rsidRDefault="00922B1C" w:rsidP="00922B1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B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922B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22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B1C" w:rsidRPr="00922B1C" w:rsidRDefault="00922B1C" w:rsidP="00922B1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2B1C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Архара</w:t>
            </w:r>
          </w:p>
          <w:p w:rsidR="00922B1C" w:rsidRPr="00922B1C" w:rsidRDefault="002B5820" w:rsidP="00922B1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Таскаев</w:t>
            </w:r>
            <w:proofErr w:type="spellEnd"/>
          </w:p>
          <w:p w:rsidR="00922B1C" w:rsidRPr="00922B1C" w:rsidRDefault="00922B1C" w:rsidP="00922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B1C" w:rsidRPr="00922B1C" w:rsidRDefault="00922B1C" w:rsidP="00922B1C">
      <w:pPr>
        <w:pStyle w:val="Style1"/>
        <w:widowControl/>
        <w:spacing w:line="240" w:lineRule="auto"/>
        <w:ind w:left="869"/>
        <w:rPr>
          <w:rStyle w:val="FontStyle11"/>
        </w:rPr>
      </w:pPr>
    </w:p>
    <w:p w:rsidR="00922B1C" w:rsidRPr="00922B1C" w:rsidRDefault="00922B1C" w:rsidP="00922B1C">
      <w:pPr>
        <w:pStyle w:val="Style1"/>
        <w:widowControl/>
        <w:spacing w:line="240" w:lineRule="auto"/>
        <w:ind w:left="869"/>
        <w:rPr>
          <w:rStyle w:val="FontStyle11"/>
        </w:rPr>
      </w:pPr>
      <w:r w:rsidRPr="00922B1C">
        <w:rPr>
          <w:rStyle w:val="FontStyle11"/>
        </w:rPr>
        <w:t xml:space="preserve">Кодекс </w:t>
      </w:r>
    </w:p>
    <w:p w:rsidR="00922B1C" w:rsidRPr="00922B1C" w:rsidRDefault="00922B1C" w:rsidP="00922B1C">
      <w:pPr>
        <w:pStyle w:val="Style1"/>
        <w:widowControl/>
        <w:spacing w:line="240" w:lineRule="auto"/>
        <w:ind w:left="869"/>
        <w:rPr>
          <w:rStyle w:val="FontStyle11"/>
        </w:rPr>
      </w:pPr>
      <w:r w:rsidRPr="00922B1C">
        <w:rPr>
          <w:rStyle w:val="FontStyle11"/>
        </w:rPr>
        <w:t>профессиональной этики педагогических работников</w:t>
      </w:r>
    </w:p>
    <w:p w:rsidR="00922B1C" w:rsidRPr="00922B1C" w:rsidRDefault="00922B1C" w:rsidP="00922B1C">
      <w:pPr>
        <w:pStyle w:val="Style1"/>
        <w:widowControl/>
        <w:spacing w:line="240" w:lineRule="auto"/>
        <w:ind w:left="869"/>
        <w:rPr>
          <w:rStyle w:val="FontStyle11"/>
        </w:rPr>
      </w:pPr>
      <w:r w:rsidRPr="00922B1C">
        <w:rPr>
          <w:rStyle w:val="FontStyle11"/>
        </w:rPr>
        <w:t xml:space="preserve">МБУ ДО </w:t>
      </w:r>
      <w:r>
        <w:rPr>
          <w:rStyle w:val="FontStyle11"/>
        </w:rPr>
        <w:t>«</w:t>
      </w:r>
      <w:r w:rsidRPr="00922B1C">
        <w:rPr>
          <w:rStyle w:val="FontStyle11"/>
        </w:rPr>
        <w:t>ДЮСШ</w:t>
      </w:r>
      <w:r>
        <w:rPr>
          <w:rStyle w:val="FontStyle11"/>
        </w:rPr>
        <w:t>» п. Архара</w:t>
      </w:r>
    </w:p>
    <w:p w:rsidR="00922B1C" w:rsidRPr="00922B1C" w:rsidRDefault="00922B1C" w:rsidP="00922B1C">
      <w:pPr>
        <w:pStyle w:val="Style2"/>
        <w:widowControl/>
        <w:ind w:right="58"/>
        <w:jc w:val="both"/>
      </w:pPr>
    </w:p>
    <w:p w:rsidR="00922B1C" w:rsidRPr="00922B1C" w:rsidRDefault="00922B1C" w:rsidP="00922B1C">
      <w:pPr>
        <w:pStyle w:val="Style2"/>
        <w:widowControl/>
        <w:numPr>
          <w:ilvl w:val="0"/>
          <w:numId w:val="8"/>
        </w:numPr>
        <w:ind w:right="58"/>
        <w:jc w:val="center"/>
        <w:rPr>
          <w:rStyle w:val="FontStyle12"/>
          <w:b/>
        </w:rPr>
      </w:pPr>
      <w:r w:rsidRPr="00922B1C">
        <w:rPr>
          <w:rStyle w:val="FontStyle12"/>
          <w:b/>
        </w:rPr>
        <w:t>Общие положения</w:t>
      </w:r>
    </w:p>
    <w:p w:rsidR="00922B1C" w:rsidRPr="00922B1C" w:rsidRDefault="00922B1C" w:rsidP="00922B1C">
      <w:pPr>
        <w:pStyle w:val="Style2"/>
        <w:widowControl/>
        <w:ind w:left="1080" w:right="58"/>
        <w:rPr>
          <w:rStyle w:val="FontStyle12"/>
        </w:rPr>
      </w:pPr>
    </w:p>
    <w:p w:rsidR="00922B1C" w:rsidRPr="00922B1C" w:rsidRDefault="00922B1C" w:rsidP="00922B1C">
      <w:pPr>
        <w:pStyle w:val="Style3"/>
        <w:widowControl/>
        <w:numPr>
          <w:ilvl w:val="0"/>
          <w:numId w:val="1"/>
        </w:numPr>
        <w:tabs>
          <w:tab w:val="left" w:pos="787"/>
        </w:tabs>
        <w:spacing w:line="240" w:lineRule="auto"/>
        <w:ind w:right="10"/>
        <w:rPr>
          <w:rStyle w:val="FontStyle12"/>
        </w:rPr>
      </w:pPr>
      <w:proofErr w:type="gramStart"/>
      <w:r w:rsidRPr="00922B1C">
        <w:rPr>
          <w:rStyle w:val="FontStyle12"/>
        </w:rPr>
        <w:t xml:space="preserve">Кодекс профессиональной этики педагогических работников МБУ ДО </w:t>
      </w:r>
      <w:r>
        <w:rPr>
          <w:rStyle w:val="FontStyle12"/>
        </w:rPr>
        <w:t>«</w:t>
      </w:r>
      <w:r w:rsidRPr="00922B1C">
        <w:rPr>
          <w:rStyle w:val="FontStyle12"/>
        </w:rPr>
        <w:t>ДЮСШ</w:t>
      </w:r>
      <w:r>
        <w:rPr>
          <w:rStyle w:val="FontStyle12"/>
        </w:rPr>
        <w:t>» п. Архара</w:t>
      </w:r>
      <w:r w:rsidRPr="00922B1C">
        <w:rPr>
          <w:rStyle w:val="FontStyle12"/>
        </w:rPr>
        <w:t xml:space="preserve"> (далее - Кодекс), 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</w:t>
      </w:r>
      <w:proofErr w:type="gramEnd"/>
    </w:p>
    <w:p w:rsidR="00922B1C" w:rsidRPr="00922B1C" w:rsidRDefault="00922B1C" w:rsidP="00922B1C">
      <w:pPr>
        <w:pStyle w:val="Style3"/>
        <w:widowControl/>
        <w:numPr>
          <w:ilvl w:val="0"/>
          <w:numId w:val="1"/>
        </w:numPr>
        <w:tabs>
          <w:tab w:val="left" w:pos="787"/>
        </w:tabs>
        <w:spacing w:line="240" w:lineRule="auto"/>
        <w:ind w:right="10"/>
        <w:rPr>
          <w:rStyle w:val="FontStyle12"/>
        </w:rPr>
      </w:pPr>
      <w:r w:rsidRPr="00922B1C">
        <w:rPr>
          <w:rStyle w:val="FontStyle12"/>
        </w:rPr>
        <w:t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922B1C" w:rsidRPr="00922B1C" w:rsidRDefault="00922B1C" w:rsidP="00922B1C">
      <w:pPr>
        <w:pStyle w:val="Style3"/>
        <w:widowControl/>
        <w:numPr>
          <w:ilvl w:val="0"/>
          <w:numId w:val="1"/>
        </w:numPr>
        <w:tabs>
          <w:tab w:val="left" w:pos="787"/>
        </w:tabs>
        <w:spacing w:line="240" w:lineRule="auto"/>
        <w:rPr>
          <w:rStyle w:val="FontStyle12"/>
        </w:rPr>
      </w:pPr>
      <w:r w:rsidRPr="00922B1C">
        <w:rPr>
          <w:rStyle w:val="FontStyle12"/>
        </w:rPr>
        <w:t xml:space="preserve">Педагогическому работнику, который состоит в трудовых отношениях с МБУ ДО </w:t>
      </w:r>
      <w:r>
        <w:rPr>
          <w:rStyle w:val="FontStyle12"/>
        </w:rPr>
        <w:t>«</w:t>
      </w:r>
      <w:r w:rsidRPr="00922B1C">
        <w:rPr>
          <w:rStyle w:val="FontStyle12"/>
        </w:rPr>
        <w:t>ДЮСШ</w:t>
      </w:r>
      <w:r>
        <w:rPr>
          <w:rStyle w:val="FontStyle12"/>
        </w:rPr>
        <w:t>» п. Архара</w:t>
      </w:r>
      <w:r w:rsidRPr="00922B1C">
        <w:rPr>
          <w:rStyle w:val="FontStyle12"/>
        </w:rPr>
        <w:t>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922B1C" w:rsidRPr="00922B1C" w:rsidRDefault="00922B1C" w:rsidP="00922B1C">
      <w:pPr>
        <w:pStyle w:val="Style3"/>
        <w:widowControl/>
        <w:numPr>
          <w:ilvl w:val="0"/>
          <w:numId w:val="1"/>
        </w:numPr>
        <w:tabs>
          <w:tab w:val="left" w:pos="787"/>
        </w:tabs>
        <w:spacing w:line="240" w:lineRule="auto"/>
        <w:ind w:left="518" w:firstLine="0"/>
        <w:rPr>
          <w:rStyle w:val="FontStyle12"/>
        </w:rPr>
      </w:pPr>
      <w:r w:rsidRPr="00922B1C">
        <w:rPr>
          <w:rStyle w:val="FontStyle12"/>
        </w:rPr>
        <w:t>Целями Кодекса являются:</w:t>
      </w:r>
    </w:p>
    <w:p w:rsidR="00922B1C" w:rsidRPr="00922B1C" w:rsidRDefault="00922B1C" w:rsidP="00922B1C">
      <w:pPr>
        <w:pStyle w:val="Style5"/>
        <w:widowControl/>
        <w:spacing w:line="240" w:lineRule="auto"/>
        <w:rPr>
          <w:rStyle w:val="FontStyle12"/>
        </w:rPr>
      </w:pPr>
      <w:r w:rsidRPr="00922B1C">
        <w:rPr>
          <w:rStyle w:val="FontStyle12"/>
        </w:rPr>
        <w:t>- 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922B1C" w:rsidRPr="00922B1C" w:rsidRDefault="00922B1C" w:rsidP="00922B1C">
      <w:pPr>
        <w:pStyle w:val="Style5"/>
        <w:widowControl/>
        <w:spacing w:line="240" w:lineRule="auto"/>
        <w:ind w:firstLine="504"/>
        <w:rPr>
          <w:rStyle w:val="FontStyle12"/>
        </w:rPr>
      </w:pPr>
      <w:r w:rsidRPr="00922B1C">
        <w:rPr>
          <w:rStyle w:val="FontStyle12"/>
        </w:rPr>
        <w:t xml:space="preserve">- содействие укреплению авторитета педагогических работников МБУ ДО </w:t>
      </w:r>
      <w:r>
        <w:rPr>
          <w:rStyle w:val="FontStyle12"/>
        </w:rPr>
        <w:t>«</w:t>
      </w:r>
      <w:r w:rsidRPr="00922B1C">
        <w:rPr>
          <w:rStyle w:val="FontStyle12"/>
        </w:rPr>
        <w:t>ДЮСШ</w:t>
      </w:r>
      <w:r>
        <w:rPr>
          <w:rStyle w:val="FontStyle12"/>
        </w:rPr>
        <w:t>» п. Архара</w:t>
      </w:r>
      <w:r w:rsidRPr="00922B1C">
        <w:rPr>
          <w:rStyle w:val="FontStyle12"/>
        </w:rPr>
        <w:t>;</w:t>
      </w:r>
    </w:p>
    <w:p w:rsidR="00922B1C" w:rsidRPr="00922B1C" w:rsidRDefault="00922B1C" w:rsidP="00922B1C">
      <w:pPr>
        <w:pStyle w:val="Style5"/>
        <w:widowControl/>
        <w:spacing w:line="240" w:lineRule="auto"/>
        <w:ind w:left="590" w:firstLine="0"/>
        <w:rPr>
          <w:rStyle w:val="FontStyle12"/>
        </w:rPr>
      </w:pPr>
      <w:r w:rsidRPr="00922B1C">
        <w:rPr>
          <w:rStyle w:val="FontStyle12"/>
        </w:rPr>
        <w:t>- обеспечение единых норм поведения педагогических работников.</w:t>
      </w:r>
    </w:p>
    <w:p w:rsidR="00922B1C" w:rsidRPr="00922B1C" w:rsidRDefault="00922B1C" w:rsidP="00922B1C">
      <w:pPr>
        <w:pStyle w:val="Style3"/>
        <w:widowControl/>
        <w:tabs>
          <w:tab w:val="left" w:pos="888"/>
        </w:tabs>
        <w:spacing w:line="240" w:lineRule="auto"/>
        <w:ind w:firstLine="514"/>
        <w:rPr>
          <w:rStyle w:val="FontStyle12"/>
        </w:rPr>
      </w:pPr>
      <w:r w:rsidRPr="00922B1C">
        <w:rPr>
          <w:rStyle w:val="FontStyle12"/>
        </w:rPr>
        <w:t>5.</w:t>
      </w:r>
      <w:r w:rsidRPr="00922B1C">
        <w:rPr>
          <w:rStyle w:val="FontStyle12"/>
        </w:rPr>
        <w:tab/>
        <w:t>Кодекс призван повысить эффективность выполнения педагогическими</w:t>
      </w:r>
      <w:r w:rsidRPr="00922B1C">
        <w:rPr>
          <w:rStyle w:val="FontStyle12"/>
        </w:rPr>
        <w:br/>
        <w:t>работниками своих трудовых обязанностей.</w:t>
      </w:r>
    </w:p>
    <w:p w:rsidR="00922B1C" w:rsidRPr="00922B1C" w:rsidRDefault="00922B1C" w:rsidP="00922B1C">
      <w:pPr>
        <w:pStyle w:val="Style3"/>
        <w:widowControl/>
        <w:numPr>
          <w:ilvl w:val="0"/>
          <w:numId w:val="2"/>
        </w:numPr>
        <w:tabs>
          <w:tab w:val="left" w:pos="782"/>
        </w:tabs>
        <w:spacing w:line="240" w:lineRule="auto"/>
        <w:ind w:right="53"/>
        <w:rPr>
          <w:rStyle w:val="FontStyle11"/>
          <w:b w:val="0"/>
        </w:rPr>
      </w:pPr>
      <w:r w:rsidRPr="00922B1C">
        <w:rPr>
          <w:rStyle w:val="FontStyle11"/>
          <w:b w:val="0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922B1C" w:rsidRPr="00922B1C" w:rsidRDefault="00922B1C" w:rsidP="00922B1C">
      <w:pPr>
        <w:pStyle w:val="Style4"/>
        <w:widowControl/>
        <w:ind w:right="38"/>
        <w:jc w:val="both"/>
      </w:pPr>
    </w:p>
    <w:p w:rsidR="00922B1C" w:rsidRPr="00922B1C" w:rsidRDefault="00922B1C" w:rsidP="00922B1C">
      <w:pPr>
        <w:pStyle w:val="Style4"/>
        <w:widowControl/>
        <w:numPr>
          <w:ilvl w:val="0"/>
          <w:numId w:val="8"/>
        </w:numPr>
        <w:ind w:right="38"/>
        <w:jc w:val="center"/>
        <w:rPr>
          <w:rStyle w:val="FontStyle11"/>
        </w:rPr>
      </w:pPr>
      <w:r w:rsidRPr="00922B1C">
        <w:rPr>
          <w:rStyle w:val="FontStyle11"/>
        </w:rPr>
        <w:t>Этические правила поведения педагогических работников при выполнении ими трудовых обязанностей</w:t>
      </w:r>
    </w:p>
    <w:p w:rsidR="00922B1C" w:rsidRPr="00922B1C" w:rsidRDefault="00922B1C" w:rsidP="00922B1C">
      <w:pPr>
        <w:pStyle w:val="Style4"/>
        <w:widowControl/>
        <w:ind w:left="1080" w:right="38"/>
        <w:rPr>
          <w:rStyle w:val="FontStyle11"/>
        </w:rPr>
      </w:pPr>
    </w:p>
    <w:p w:rsidR="00922B1C" w:rsidRPr="00922B1C" w:rsidRDefault="00922B1C" w:rsidP="00922B1C">
      <w:pPr>
        <w:pStyle w:val="Style3"/>
        <w:widowControl/>
        <w:numPr>
          <w:ilvl w:val="0"/>
          <w:numId w:val="3"/>
        </w:numPr>
        <w:tabs>
          <w:tab w:val="left" w:pos="782"/>
        </w:tabs>
        <w:spacing w:line="240" w:lineRule="auto"/>
        <w:ind w:right="19"/>
        <w:rPr>
          <w:rStyle w:val="FontStyle11"/>
          <w:b w:val="0"/>
        </w:rPr>
      </w:pPr>
      <w:r w:rsidRPr="00922B1C">
        <w:rPr>
          <w:rStyle w:val="FontStyle11"/>
          <w:b w:val="0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22B1C" w:rsidRPr="00922B1C" w:rsidRDefault="00922B1C" w:rsidP="00922B1C">
      <w:pPr>
        <w:pStyle w:val="Style3"/>
        <w:widowControl/>
        <w:numPr>
          <w:ilvl w:val="0"/>
          <w:numId w:val="3"/>
        </w:numPr>
        <w:tabs>
          <w:tab w:val="left" w:pos="782"/>
        </w:tabs>
        <w:spacing w:line="240" w:lineRule="auto"/>
        <w:ind w:right="24"/>
        <w:rPr>
          <w:rStyle w:val="FontStyle11"/>
          <w:b w:val="0"/>
        </w:rPr>
      </w:pPr>
      <w:r w:rsidRPr="00922B1C">
        <w:rPr>
          <w:rStyle w:val="FontStyle11"/>
          <w:b w:val="0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922B1C" w:rsidRPr="00922B1C" w:rsidRDefault="00922B1C" w:rsidP="00922B1C">
      <w:pPr>
        <w:pStyle w:val="Style3"/>
        <w:widowControl/>
        <w:tabs>
          <w:tab w:val="left" w:pos="806"/>
        </w:tabs>
        <w:spacing w:line="240" w:lineRule="auto"/>
        <w:rPr>
          <w:rStyle w:val="FontStyle11"/>
          <w:b w:val="0"/>
        </w:rPr>
      </w:pPr>
      <w:r w:rsidRPr="00922B1C">
        <w:rPr>
          <w:rStyle w:val="FontStyle11"/>
          <w:b w:val="0"/>
        </w:rPr>
        <w:t>а)</w:t>
      </w:r>
      <w:r w:rsidRPr="00922B1C">
        <w:rPr>
          <w:rStyle w:val="FontStyle11"/>
          <w:b w:val="0"/>
        </w:rPr>
        <w:tab/>
        <w:t>осуществлять свою деятельность на высоком профессиональном уровне;</w:t>
      </w:r>
    </w:p>
    <w:p w:rsidR="00922B1C" w:rsidRPr="00922B1C" w:rsidRDefault="00922B1C" w:rsidP="00922B1C">
      <w:pPr>
        <w:pStyle w:val="Style3"/>
        <w:widowControl/>
        <w:tabs>
          <w:tab w:val="left" w:pos="806"/>
        </w:tabs>
        <w:spacing w:line="240" w:lineRule="auto"/>
        <w:rPr>
          <w:rStyle w:val="FontStyle11"/>
          <w:b w:val="0"/>
        </w:rPr>
      </w:pPr>
      <w:r w:rsidRPr="00922B1C">
        <w:rPr>
          <w:rStyle w:val="FontStyle11"/>
          <w:b w:val="0"/>
        </w:rPr>
        <w:t>б)</w:t>
      </w:r>
      <w:r w:rsidRPr="00922B1C">
        <w:rPr>
          <w:rStyle w:val="FontStyle11"/>
          <w:b w:val="0"/>
        </w:rPr>
        <w:tab/>
        <w:t>соблюдать правовые, нравственные и этические нормы;</w:t>
      </w:r>
    </w:p>
    <w:p w:rsidR="00922B1C" w:rsidRPr="00922B1C" w:rsidRDefault="00922B1C" w:rsidP="00922B1C">
      <w:pPr>
        <w:pStyle w:val="Style3"/>
        <w:widowControl/>
        <w:tabs>
          <w:tab w:val="left" w:pos="960"/>
        </w:tabs>
        <w:spacing w:line="240" w:lineRule="auto"/>
        <w:ind w:firstLine="504"/>
        <w:rPr>
          <w:rStyle w:val="FontStyle11"/>
          <w:b w:val="0"/>
        </w:rPr>
      </w:pPr>
      <w:r w:rsidRPr="00922B1C">
        <w:rPr>
          <w:rStyle w:val="FontStyle11"/>
          <w:b w:val="0"/>
        </w:rPr>
        <w:t>в)</w:t>
      </w:r>
      <w:r w:rsidRPr="00922B1C">
        <w:rPr>
          <w:rStyle w:val="FontStyle11"/>
          <w:b w:val="0"/>
        </w:rPr>
        <w:tab/>
        <w:t>уважать честь и достоинство обучающихся и других участников</w:t>
      </w:r>
      <w:r w:rsidRPr="00922B1C">
        <w:rPr>
          <w:rStyle w:val="FontStyle11"/>
          <w:b w:val="0"/>
        </w:rPr>
        <w:br/>
        <w:t>образовательных отношений;</w:t>
      </w:r>
    </w:p>
    <w:p w:rsidR="00922B1C" w:rsidRPr="00922B1C" w:rsidRDefault="00922B1C" w:rsidP="00922B1C">
      <w:pPr>
        <w:pStyle w:val="Style3"/>
        <w:widowControl/>
        <w:tabs>
          <w:tab w:val="left" w:pos="754"/>
        </w:tabs>
        <w:spacing w:line="240" w:lineRule="auto"/>
        <w:ind w:firstLine="509"/>
        <w:rPr>
          <w:rStyle w:val="FontStyle11"/>
          <w:b w:val="0"/>
        </w:rPr>
      </w:pPr>
      <w:proofErr w:type="gramStart"/>
      <w:r w:rsidRPr="00922B1C">
        <w:rPr>
          <w:rStyle w:val="FontStyle11"/>
          <w:b w:val="0"/>
        </w:rPr>
        <w:t>г)</w:t>
      </w:r>
      <w:r w:rsidRPr="00922B1C">
        <w:rPr>
          <w:rStyle w:val="FontStyle11"/>
          <w:b w:val="0"/>
        </w:rPr>
        <w:tab/>
        <w:t xml:space="preserve">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</w:t>
      </w:r>
      <w:r w:rsidRPr="00922B1C">
        <w:rPr>
          <w:rStyle w:val="FontStyle11"/>
          <w:b w:val="0"/>
        </w:rPr>
        <w:lastRenderedPageBreak/>
        <w:t>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922B1C" w:rsidRPr="00922B1C" w:rsidRDefault="00922B1C" w:rsidP="00922B1C">
      <w:pPr>
        <w:pStyle w:val="Style3"/>
        <w:widowControl/>
        <w:tabs>
          <w:tab w:val="left" w:pos="955"/>
        </w:tabs>
        <w:spacing w:line="240" w:lineRule="auto"/>
        <w:ind w:firstLine="494"/>
        <w:rPr>
          <w:rStyle w:val="FontStyle11"/>
          <w:b w:val="0"/>
        </w:rPr>
      </w:pPr>
      <w:proofErr w:type="spellStart"/>
      <w:r w:rsidRPr="00922B1C">
        <w:rPr>
          <w:rStyle w:val="FontStyle11"/>
          <w:b w:val="0"/>
        </w:rPr>
        <w:t>д</w:t>
      </w:r>
      <w:proofErr w:type="spellEnd"/>
      <w:r w:rsidRPr="00922B1C">
        <w:rPr>
          <w:rStyle w:val="FontStyle11"/>
          <w:b w:val="0"/>
        </w:rPr>
        <w:t>)</w:t>
      </w:r>
      <w:r w:rsidRPr="00922B1C">
        <w:rPr>
          <w:rStyle w:val="FontStyle11"/>
          <w:b w:val="0"/>
        </w:rPr>
        <w:tab/>
        <w:t>применять педагогически обоснованные и обеспечивающие высокое</w:t>
      </w:r>
      <w:r w:rsidRPr="00922B1C">
        <w:rPr>
          <w:rStyle w:val="FontStyle11"/>
          <w:b w:val="0"/>
        </w:rPr>
        <w:br/>
        <w:t>качество образования формы, методы обучения и воспитания;</w:t>
      </w:r>
    </w:p>
    <w:p w:rsidR="00922B1C" w:rsidRPr="00922B1C" w:rsidRDefault="00922B1C" w:rsidP="00922B1C">
      <w:pPr>
        <w:pStyle w:val="Style3"/>
        <w:widowControl/>
        <w:tabs>
          <w:tab w:val="left" w:pos="955"/>
        </w:tabs>
        <w:spacing w:line="240" w:lineRule="auto"/>
        <w:ind w:firstLine="493"/>
        <w:rPr>
          <w:rStyle w:val="FontStyle13"/>
          <w:b w:val="0"/>
          <w:sz w:val="24"/>
          <w:szCs w:val="24"/>
        </w:rPr>
      </w:pPr>
      <w:r w:rsidRPr="00922B1C">
        <w:rPr>
          <w:rStyle w:val="FontStyle11"/>
          <w:b w:val="0"/>
        </w:rPr>
        <w:t>е)</w:t>
      </w:r>
      <w:r w:rsidRPr="00922B1C">
        <w:rPr>
          <w:rStyle w:val="FontStyle11"/>
          <w:b w:val="0"/>
        </w:rPr>
        <w:tab/>
        <w:t>учитывать особенности психофизического развития обучающихся и</w:t>
      </w:r>
      <w:r w:rsidRPr="00922B1C">
        <w:rPr>
          <w:rStyle w:val="FontStyle11"/>
          <w:b w:val="0"/>
        </w:rPr>
        <w:br/>
        <w:t>состояние их здоровья, соблюдать специальные условия, необходимые для</w:t>
      </w:r>
      <w:r w:rsidRPr="00922B1C">
        <w:rPr>
          <w:rStyle w:val="FontStyle11"/>
          <w:b w:val="0"/>
        </w:rPr>
        <w:br/>
        <w:t>получения образования лицами с ограниченными возможностями здоровья,</w:t>
      </w:r>
      <w:r w:rsidRPr="00922B1C">
        <w:rPr>
          <w:rStyle w:val="FontStyle11"/>
          <w:b w:val="0"/>
        </w:rPr>
        <w:br/>
        <w:t>взаимодействовать при необходимости с медицинскими организациями;</w:t>
      </w:r>
    </w:p>
    <w:p w:rsidR="00922B1C" w:rsidRPr="00922B1C" w:rsidRDefault="00922B1C" w:rsidP="00922B1C">
      <w:pPr>
        <w:pStyle w:val="Style2"/>
        <w:widowControl/>
        <w:tabs>
          <w:tab w:val="left" w:pos="1046"/>
        </w:tabs>
        <w:ind w:right="38"/>
        <w:jc w:val="both"/>
        <w:rPr>
          <w:rStyle w:val="FontStyle11"/>
          <w:b w:val="0"/>
        </w:rPr>
      </w:pPr>
      <w:r w:rsidRPr="00922B1C">
        <w:rPr>
          <w:rStyle w:val="FontStyle11"/>
          <w:b w:val="0"/>
        </w:rPr>
        <w:t xml:space="preserve">       ж)</w:t>
      </w:r>
      <w:r w:rsidRPr="00922B1C">
        <w:rPr>
          <w:rStyle w:val="FontStyle11"/>
          <w:b w:val="0"/>
        </w:rPr>
        <w:tab/>
        <w:t>исключать действия, связанные с влиянием каких-либо личных,</w:t>
      </w:r>
      <w:r w:rsidRPr="00922B1C">
        <w:rPr>
          <w:rStyle w:val="FontStyle11"/>
          <w:b w:val="0"/>
        </w:rPr>
        <w:br/>
        <w:t>имущественных (финансовых) и иных интересов, препятствующих</w:t>
      </w:r>
      <w:r w:rsidRPr="00922B1C">
        <w:rPr>
          <w:rStyle w:val="FontStyle11"/>
          <w:b w:val="0"/>
        </w:rPr>
        <w:br/>
        <w:t>добросовестному исполнению трудовых обязанностей;</w:t>
      </w:r>
    </w:p>
    <w:p w:rsidR="00922B1C" w:rsidRPr="00922B1C" w:rsidRDefault="00922B1C" w:rsidP="00922B1C">
      <w:pPr>
        <w:pStyle w:val="Style2"/>
        <w:widowControl/>
        <w:tabs>
          <w:tab w:val="left" w:pos="816"/>
        </w:tabs>
        <w:jc w:val="both"/>
        <w:rPr>
          <w:rStyle w:val="FontStyle11"/>
          <w:b w:val="0"/>
        </w:rPr>
      </w:pPr>
      <w:r w:rsidRPr="00922B1C">
        <w:rPr>
          <w:rStyle w:val="FontStyle11"/>
          <w:b w:val="0"/>
        </w:rPr>
        <w:t xml:space="preserve">       </w:t>
      </w:r>
      <w:proofErr w:type="spellStart"/>
      <w:r w:rsidRPr="00922B1C">
        <w:rPr>
          <w:rStyle w:val="FontStyle11"/>
          <w:b w:val="0"/>
        </w:rPr>
        <w:t>з</w:t>
      </w:r>
      <w:proofErr w:type="spellEnd"/>
      <w:r w:rsidRPr="00922B1C">
        <w:rPr>
          <w:rStyle w:val="FontStyle11"/>
          <w:b w:val="0"/>
        </w:rPr>
        <w:t>)</w:t>
      </w:r>
      <w:r w:rsidRPr="00922B1C">
        <w:rPr>
          <w:rStyle w:val="FontStyle11"/>
          <w:b w:val="0"/>
        </w:rPr>
        <w:tab/>
        <w:t>проявлять корректность и внимательность к обучающимся, их родителям</w:t>
      </w:r>
      <w:r w:rsidRPr="00922B1C">
        <w:rPr>
          <w:rStyle w:val="FontStyle11"/>
          <w:b w:val="0"/>
        </w:rPr>
        <w:br/>
        <w:t>(законным представителям) и коллегам;</w:t>
      </w:r>
    </w:p>
    <w:p w:rsidR="00922B1C" w:rsidRPr="00922B1C" w:rsidRDefault="00922B1C" w:rsidP="00922B1C">
      <w:pPr>
        <w:pStyle w:val="Style2"/>
        <w:widowControl/>
        <w:tabs>
          <w:tab w:val="left" w:pos="816"/>
        </w:tabs>
        <w:jc w:val="both"/>
        <w:rPr>
          <w:rStyle w:val="FontStyle11"/>
          <w:b w:val="0"/>
        </w:rPr>
      </w:pPr>
      <w:r w:rsidRPr="00922B1C">
        <w:rPr>
          <w:rStyle w:val="FontStyle11"/>
          <w:b w:val="0"/>
        </w:rPr>
        <w:t xml:space="preserve">       и)</w:t>
      </w:r>
      <w:r w:rsidRPr="00922B1C">
        <w:rPr>
          <w:rStyle w:val="FontStyle11"/>
          <w:b w:val="0"/>
        </w:rPr>
        <w:tab/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22B1C">
        <w:rPr>
          <w:rStyle w:val="FontStyle11"/>
          <w:b w:val="0"/>
        </w:rPr>
        <w:t>конфессий</w:t>
      </w:r>
      <w:proofErr w:type="spellEnd"/>
      <w:r w:rsidRPr="00922B1C">
        <w:rPr>
          <w:rStyle w:val="FontStyle11"/>
          <w:b w:val="0"/>
        </w:rPr>
        <w:t>, способствовать межнациональному и межконфессиональному согласию обучающихся;</w:t>
      </w:r>
    </w:p>
    <w:p w:rsidR="00922B1C" w:rsidRPr="00922B1C" w:rsidRDefault="00922B1C" w:rsidP="00922B1C">
      <w:pPr>
        <w:pStyle w:val="Style3"/>
        <w:widowControl/>
        <w:spacing w:line="240" w:lineRule="auto"/>
        <w:rPr>
          <w:rStyle w:val="FontStyle11"/>
          <w:b w:val="0"/>
        </w:rPr>
      </w:pPr>
      <w:r w:rsidRPr="00922B1C">
        <w:rPr>
          <w:rStyle w:val="FontStyle11"/>
          <w:b w:val="0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922B1C" w:rsidRPr="00922B1C" w:rsidRDefault="00922B1C" w:rsidP="00922B1C">
      <w:pPr>
        <w:pStyle w:val="Style2"/>
        <w:widowControl/>
        <w:numPr>
          <w:ilvl w:val="0"/>
          <w:numId w:val="4"/>
        </w:numPr>
        <w:tabs>
          <w:tab w:val="left" w:pos="869"/>
        </w:tabs>
        <w:ind w:firstLine="499"/>
        <w:jc w:val="both"/>
        <w:rPr>
          <w:rStyle w:val="FontStyle11"/>
          <w:b w:val="0"/>
        </w:rPr>
      </w:pPr>
      <w:r w:rsidRPr="00922B1C">
        <w:rPr>
          <w:rStyle w:val="FontStyle11"/>
          <w:b w:val="0"/>
        </w:rPr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922B1C" w:rsidRPr="00922B1C" w:rsidRDefault="00922B1C" w:rsidP="00922B1C">
      <w:pPr>
        <w:pStyle w:val="Style2"/>
        <w:widowControl/>
        <w:numPr>
          <w:ilvl w:val="0"/>
          <w:numId w:val="4"/>
        </w:numPr>
        <w:tabs>
          <w:tab w:val="left" w:pos="869"/>
        </w:tabs>
        <w:ind w:firstLine="499"/>
        <w:jc w:val="both"/>
        <w:rPr>
          <w:rStyle w:val="FontStyle11"/>
          <w:b w:val="0"/>
        </w:rPr>
      </w:pPr>
      <w:r w:rsidRPr="00922B1C">
        <w:rPr>
          <w:rStyle w:val="FontStyle11"/>
          <w:b w:val="0"/>
        </w:rPr>
        <w:t>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922B1C" w:rsidRPr="00922B1C" w:rsidRDefault="00922B1C" w:rsidP="00922B1C">
      <w:pPr>
        <w:pStyle w:val="Style2"/>
        <w:widowControl/>
        <w:numPr>
          <w:ilvl w:val="0"/>
          <w:numId w:val="5"/>
        </w:numPr>
        <w:tabs>
          <w:tab w:val="left" w:pos="960"/>
        </w:tabs>
        <w:ind w:firstLine="528"/>
        <w:jc w:val="both"/>
        <w:rPr>
          <w:rStyle w:val="FontStyle11"/>
          <w:b w:val="0"/>
        </w:rPr>
      </w:pPr>
      <w:r w:rsidRPr="00922B1C">
        <w:rPr>
          <w:rStyle w:val="FontStyle11"/>
          <w:b w:val="0"/>
        </w:rPr>
        <w:t>При выполнении трудовых обязанностей педагогический работник не допускает:</w:t>
      </w:r>
    </w:p>
    <w:p w:rsidR="00922B1C" w:rsidRPr="00922B1C" w:rsidRDefault="00922B1C" w:rsidP="00922B1C">
      <w:pPr>
        <w:pStyle w:val="Style2"/>
        <w:widowControl/>
        <w:tabs>
          <w:tab w:val="left" w:pos="811"/>
        </w:tabs>
        <w:jc w:val="both"/>
        <w:rPr>
          <w:rStyle w:val="FontStyle11"/>
          <w:b w:val="0"/>
        </w:rPr>
      </w:pPr>
      <w:r w:rsidRPr="00922B1C">
        <w:rPr>
          <w:rStyle w:val="FontStyle11"/>
          <w:b w:val="0"/>
        </w:rPr>
        <w:t xml:space="preserve">        а)</w:t>
      </w:r>
      <w:r w:rsidRPr="00922B1C">
        <w:rPr>
          <w:rStyle w:val="FontStyle11"/>
          <w:b w:val="0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22B1C" w:rsidRPr="00922B1C" w:rsidRDefault="00922B1C" w:rsidP="00922B1C">
      <w:pPr>
        <w:pStyle w:val="Style2"/>
        <w:widowControl/>
        <w:tabs>
          <w:tab w:val="left" w:pos="811"/>
        </w:tabs>
        <w:jc w:val="both"/>
        <w:rPr>
          <w:rStyle w:val="FontStyle11"/>
          <w:b w:val="0"/>
        </w:rPr>
      </w:pPr>
      <w:r w:rsidRPr="00922B1C">
        <w:rPr>
          <w:rStyle w:val="FontStyle11"/>
          <w:b w:val="0"/>
        </w:rPr>
        <w:t xml:space="preserve">        б)</w:t>
      </w:r>
      <w:r w:rsidRPr="00922B1C">
        <w:rPr>
          <w:rStyle w:val="FontStyle11"/>
          <w:b w:val="0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22B1C" w:rsidRPr="00922B1C" w:rsidRDefault="00922B1C" w:rsidP="00922B1C">
      <w:pPr>
        <w:pStyle w:val="Style2"/>
        <w:widowControl/>
        <w:tabs>
          <w:tab w:val="left" w:pos="811"/>
        </w:tabs>
        <w:jc w:val="both"/>
        <w:rPr>
          <w:rStyle w:val="FontStyle11"/>
          <w:b w:val="0"/>
        </w:rPr>
      </w:pPr>
      <w:r w:rsidRPr="00922B1C">
        <w:rPr>
          <w:rStyle w:val="FontStyle11"/>
          <w:b w:val="0"/>
        </w:rPr>
        <w:t xml:space="preserve">        в)</w:t>
      </w:r>
      <w:r w:rsidRPr="00922B1C">
        <w:rPr>
          <w:rStyle w:val="FontStyle11"/>
          <w:b w:val="0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922B1C" w:rsidRPr="00922B1C" w:rsidRDefault="00922B1C" w:rsidP="00922B1C">
      <w:pPr>
        <w:pStyle w:val="Style2"/>
        <w:widowControl/>
        <w:tabs>
          <w:tab w:val="left" w:pos="0"/>
        </w:tabs>
        <w:ind w:firstLine="557"/>
        <w:jc w:val="both"/>
        <w:rPr>
          <w:rStyle w:val="FontStyle11"/>
          <w:b w:val="0"/>
        </w:rPr>
      </w:pPr>
      <w:r w:rsidRPr="00922B1C">
        <w:rPr>
          <w:rStyle w:val="FontStyle11"/>
          <w:b w:val="0"/>
        </w:rPr>
        <w:t>12.</w:t>
      </w:r>
      <w:r w:rsidRPr="00922B1C">
        <w:rPr>
          <w:rStyle w:val="FontStyle11"/>
          <w:b w:val="0"/>
        </w:rPr>
        <w:tab/>
        <w:t>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922B1C" w:rsidRPr="00922B1C" w:rsidRDefault="00922B1C" w:rsidP="00922B1C">
      <w:pPr>
        <w:pStyle w:val="Style2"/>
        <w:widowControl/>
        <w:numPr>
          <w:ilvl w:val="0"/>
          <w:numId w:val="6"/>
        </w:numPr>
        <w:tabs>
          <w:tab w:val="left" w:pos="917"/>
        </w:tabs>
        <w:ind w:firstLine="567"/>
        <w:jc w:val="both"/>
        <w:rPr>
          <w:rStyle w:val="FontStyle11"/>
          <w:b w:val="0"/>
        </w:rPr>
      </w:pPr>
      <w:r w:rsidRPr="00922B1C">
        <w:rPr>
          <w:rStyle w:val="FontStyle11"/>
          <w:b w:val="0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922B1C" w:rsidRPr="00922B1C" w:rsidRDefault="00922B1C" w:rsidP="00922B1C">
      <w:pPr>
        <w:pStyle w:val="Style2"/>
        <w:widowControl/>
        <w:numPr>
          <w:ilvl w:val="0"/>
          <w:numId w:val="6"/>
        </w:numPr>
        <w:tabs>
          <w:tab w:val="left" w:pos="917"/>
        </w:tabs>
        <w:ind w:firstLine="567"/>
        <w:jc w:val="both"/>
        <w:rPr>
          <w:rStyle w:val="FontStyle11"/>
          <w:b w:val="0"/>
        </w:rPr>
      </w:pPr>
      <w:r w:rsidRPr="00922B1C">
        <w:rPr>
          <w:rStyle w:val="FontStyle11"/>
          <w:b w:val="0"/>
        </w:rPr>
        <w:t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922B1C" w:rsidRPr="00922B1C" w:rsidRDefault="00922B1C" w:rsidP="00922B1C">
      <w:pPr>
        <w:pStyle w:val="Style3"/>
        <w:widowControl/>
        <w:spacing w:line="240" w:lineRule="auto"/>
        <w:ind w:firstLine="0"/>
      </w:pPr>
    </w:p>
    <w:p w:rsidR="00922B1C" w:rsidRPr="00922B1C" w:rsidRDefault="00922B1C" w:rsidP="00922B1C">
      <w:pPr>
        <w:pStyle w:val="Style3"/>
        <w:widowControl/>
        <w:numPr>
          <w:ilvl w:val="0"/>
          <w:numId w:val="8"/>
        </w:numPr>
        <w:spacing w:line="240" w:lineRule="auto"/>
        <w:jc w:val="center"/>
        <w:rPr>
          <w:rStyle w:val="FontStyle11"/>
        </w:rPr>
      </w:pPr>
      <w:r w:rsidRPr="00922B1C">
        <w:rPr>
          <w:rStyle w:val="FontStyle11"/>
        </w:rPr>
        <w:t>Ответственность за нарушение положений Кодекса</w:t>
      </w:r>
    </w:p>
    <w:p w:rsidR="00922B1C" w:rsidRPr="00922B1C" w:rsidRDefault="00922B1C" w:rsidP="00922B1C">
      <w:pPr>
        <w:pStyle w:val="Style3"/>
        <w:widowControl/>
        <w:spacing w:line="240" w:lineRule="auto"/>
        <w:ind w:left="1080" w:firstLine="0"/>
        <w:rPr>
          <w:rStyle w:val="FontStyle11"/>
        </w:rPr>
      </w:pPr>
    </w:p>
    <w:p w:rsidR="00922B1C" w:rsidRPr="00922B1C" w:rsidRDefault="00922B1C" w:rsidP="00922B1C">
      <w:pPr>
        <w:pStyle w:val="Style2"/>
        <w:widowControl/>
        <w:numPr>
          <w:ilvl w:val="0"/>
          <w:numId w:val="7"/>
        </w:numPr>
        <w:tabs>
          <w:tab w:val="left" w:pos="917"/>
        </w:tabs>
        <w:ind w:firstLine="567"/>
        <w:jc w:val="both"/>
        <w:rPr>
          <w:rStyle w:val="FontStyle11"/>
          <w:b w:val="0"/>
        </w:rPr>
      </w:pPr>
      <w:r w:rsidRPr="00922B1C">
        <w:rPr>
          <w:rStyle w:val="FontStyle11"/>
          <w:b w:val="0"/>
        </w:rPr>
        <w:t xml:space="preserve">Нарушение педагогическим работником положений настоящего Кодекса рассматривается на заседаниях </w:t>
      </w:r>
      <w:r w:rsidR="00A2238A">
        <w:rPr>
          <w:rStyle w:val="FontStyle11"/>
          <w:b w:val="0"/>
        </w:rPr>
        <w:t>педагогического совета</w:t>
      </w:r>
      <w:r w:rsidRPr="00922B1C">
        <w:rPr>
          <w:rStyle w:val="FontStyle11"/>
          <w:b w:val="0"/>
        </w:rPr>
        <w:t>, предусмотренных уставом образовательной организации, между участниками образовательных отношений.</w:t>
      </w:r>
    </w:p>
    <w:p w:rsidR="00922B1C" w:rsidRPr="00922B1C" w:rsidRDefault="00922B1C" w:rsidP="00922B1C">
      <w:pPr>
        <w:pStyle w:val="Style2"/>
        <w:widowControl/>
        <w:tabs>
          <w:tab w:val="left" w:pos="1046"/>
        </w:tabs>
        <w:ind w:firstLine="538"/>
        <w:jc w:val="both"/>
        <w:rPr>
          <w:rStyle w:val="FontStyle11"/>
          <w:b w:val="0"/>
        </w:rPr>
      </w:pPr>
      <w:r w:rsidRPr="00922B1C">
        <w:rPr>
          <w:rStyle w:val="FontStyle11"/>
          <w:b w:val="0"/>
        </w:rPr>
        <w:t>16.</w:t>
      </w:r>
      <w:r w:rsidRPr="00922B1C">
        <w:rPr>
          <w:rStyle w:val="FontStyle11"/>
          <w:b w:val="0"/>
        </w:rPr>
        <w:tab/>
        <w:t>Соблюдение педагогическим работником положений Кодекса может</w:t>
      </w:r>
      <w:r w:rsidRPr="00922B1C">
        <w:rPr>
          <w:rStyle w:val="FontStyle11"/>
          <w:b w:val="0"/>
        </w:rPr>
        <w:br/>
        <w:t>учитываться при проведении аттестации педагогических работников на</w:t>
      </w:r>
      <w:r w:rsidRPr="00922B1C">
        <w:rPr>
          <w:rStyle w:val="FontStyle11"/>
          <w:b w:val="0"/>
        </w:rPr>
        <w:br/>
      </w:r>
      <w:r w:rsidRPr="00922B1C">
        <w:rPr>
          <w:rStyle w:val="FontStyle11"/>
          <w:b w:val="0"/>
        </w:rPr>
        <w:lastRenderedPageBreak/>
        <w:t>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922B1C" w:rsidRPr="00922B1C" w:rsidRDefault="00922B1C" w:rsidP="00922B1C">
      <w:pPr>
        <w:pStyle w:val="Style4"/>
        <w:widowControl/>
        <w:spacing w:line="240" w:lineRule="exact"/>
        <w:jc w:val="both"/>
      </w:pPr>
    </w:p>
    <w:p w:rsidR="00922B1C" w:rsidRPr="00922B1C" w:rsidRDefault="00922B1C" w:rsidP="00922B1C">
      <w:pPr>
        <w:pStyle w:val="Style4"/>
        <w:widowControl/>
        <w:spacing w:line="240" w:lineRule="exact"/>
        <w:jc w:val="both"/>
      </w:pPr>
    </w:p>
    <w:p w:rsidR="00922B1C" w:rsidRPr="00922B1C" w:rsidRDefault="00922B1C" w:rsidP="00922B1C">
      <w:pPr>
        <w:pStyle w:val="Style4"/>
        <w:widowControl/>
        <w:spacing w:line="240" w:lineRule="exact"/>
        <w:jc w:val="both"/>
      </w:pPr>
    </w:p>
    <w:p w:rsidR="00922B1C" w:rsidRPr="00922B1C" w:rsidRDefault="00922B1C" w:rsidP="00922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B1C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                </w:t>
      </w:r>
    </w:p>
    <w:p w:rsidR="00922B1C" w:rsidRPr="00922B1C" w:rsidRDefault="00922B1C" w:rsidP="00922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B1C">
        <w:rPr>
          <w:rFonts w:ascii="Times New Roman" w:hAnsi="Times New Roman" w:cs="Times New Roman"/>
          <w:sz w:val="24"/>
          <w:szCs w:val="24"/>
        </w:rPr>
        <w:t xml:space="preserve">Представитель </w:t>
      </w:r>
    </w:p>
    <w:p w:rsidR="00922B1C" w:rsidRDefault="00922B1C" w:rsidP="00922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B1C">
        <w:rPr>
          <w:rFonts w:ascii="Times New Roman" w:hAnsi="Times New Roman" w:cs="Times New Roman"/>
          <w:sz w:val="24"/>
          <w:szCs w:val="24"/>
        </w:rPr>
        <w:t xml:space="preserve">трудового коллектива </w:t>
      </w:r>
    </w:p>
    <w:p w:rsidR="00922B1C" w:rsidRPr="00922B1C" w:rsidRDefault="00922B1C" w:rsidP="00922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B1C">
        <w:rPr>
          <w:rStyle w:val="FontStyle12"/>
        </w:rPr>
        <w:t xml:space="preserve">МБУ ДО </w:t>
      </w:r>
      <w:r>
        <w:rPr>
          <w:rStyle w:val="FontStyle12"/>
        </w:rPr>
        <w:t>«</w:t>
      </w:r>
      <w:r w:rsidRPr="00922B1C">
        <w:rPr>
          <w:rStyle w:val="FontStyle12"/>
        </w:rPr>
        <w:t>ДЮСШ</w:t>
      </w:r>
      <w:r>
        <w:rPr>
          <w:rStyle w:val="FontStyle12"/>
        </w:rPr>
        <w:t>» п. Архара</w:t>
      </w:r>
      <w:r w:rsidRPr="00922B1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22B1C" w:rsidRPr="00922B1C" w:rsidRDefault="00922B1C" w:rsidP="00922B1C">
      <w:pPr>
        <w:shd w:val="clear" w:color="auto" w:fill="FFFFFF"/>
        <w:spacing w:after="0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922B1C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Л.В.Горковенко</w:t>
      </w:r>
      <w:proofErr w:type="spellEnd"/>
    </w:p>
    <w:p w:rsidR="00922B1C" w:rsidRPr="00922B1C" w:rsidRDefault="00922B1C" w:rsidP="00922B1C">
      <w:pPr>
        <w:pStyle w:val="Style4"/>
        <w:widowControl/>
        <w:spacing w:before="53"/>
        <w:rPr>
          <w:rStyle w:val="FontStyle13"/>
          <w:b w:val="0"/>
          <w:sz w:val="24"/>
          <w:szCs w:val="24"/>
        </w:rPr>
      </w:pPr>
    </w:p>
    <w:p w:rsidR="00937F87" w:rsidRPr="00922B1C" w:rsidRDefault="00937F87">
      <w:pPr>
        <w:rPr>
          <w:rFonts w:ascii="Times New Roman" w:hAnsi="Times New Roman" w:cs="Times New Roman"/>
          <w:sz w:val="24"/>
          <w:szCs w:val="24"/>
        </w:rPr>
      </w:pPr>
    </w:p>
    <w:sectPr w:rsidR="00937F87" w:rsidRPr="00922B1C" w:rsidSect="00922B1C">
      <w:pgSz w:w="11905" w:h="16837"/>
      <w:pgMar w:top="961" w:right="818" w:bottom="865" w:left="140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741"/>
    <w:multiLevelType w:val="hybridMultilevel"/>
    <w:tmpl w:val="D2546A44"/>
    <w:lvl w:ilvl="0" w:tplc="C742D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D4968"/>
    <w:multiLevelType w:val="singleLevel"/>
    <w:tmpl w:val="C2360D9A"/>
    <w:lvl w:ilvl="0">
      <w:start w:val="1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>
    <w:nsid w:val="13596806"/>
    <w:multiLevelType w:val="singleLevel"/>
    <w:tmpl w:val="DAC2EBD2"/>
    <w:lvl w:ilvl="0">
      <w:start w:val="15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">
    <w:nsid w:val="24517EAB"/>
    <w:multiLevelType w:val="singleLevel"/>
    <w:tmpl w:val="911EA284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339F1B2E"/>
    <w:multiLevelType w:val="singleLevel"/>
    <w:tmpl w:val="DBB68566"/>
    <w:lvl w:ilvl="0">
      <w:start w:val="9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589939DF"/>
    <w:multiLevelType w:val="singleLevel"/>
    <w:tmpl w:val="879011C6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733E6DFD"/>
    <w:multiLevelType w:val="singleLevel"/>
    <w:tmpl w:val="4BB2796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4"/>
    <w:lvlOverride w:ilvl="0">
      <w:lvl w:ilvl="0">
        <w:start w:val="9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2B1C"/>
    <w:rsid w:val="002B5820"/>
    <w:rsid w:val="0052709A"/>
    <w:rsid w:val="00922B1C"/>
    <w:rsid w:val="00937F87"/>
    <w:rsid w:val="00A2238A"/>
    <w:rsid w:val="00E7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22B1C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2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22B1C"/>
    <w:pPr>
      <w:widowControl w:val="0"/>
      <w:autoSpaceDE w:val="0"/>
      <w:autoSpaceDN w:val="0"/>
      <w:adjustRightInd w:val="0"/>
      <w:spacing w:after="0" w:line="473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2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22B1C"/>
    <w:pPr>
      <w:widowControl w:val="0"/>
      <w:autoSpaceDE w:val="0"/>
      <w:autoSpaceDN w:val="0"/>
      <w:adjustRightInd w:val="0"/>
      <w:spacing w:after="0" w:line="470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22B1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922B1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22B1C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1031</Words>
  <Characters>5878</Characters>
  <Application>Microsoft Office Word</Application>
  <DocSecurity>0</DocSecurity>
  <Lines>48</Lines>
  <Paragraphs>13</Paragraphs>
  <ScaleCrop>false</ScaleCrop>
  <Company>Microsoft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2014-04-01T03:53:00Z</cp:lastPrinted>
  <dcterms:created xsi:type="dcterms:W3CDTF">2014-03-31T04:59:00Z</dcterms:created>
  <dcterms:modified xsi:type="dcterms:W3CDTF">2016-12-06T06:47:00Z</dcterms:modified>
</cp:coreProperties>
</file>